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914"/>
        <w:gridCol w:w="1599"/>
        <w:gridCol w:w="1386"/>
        <w:gridCol w:w="1498"/>
        <w:gridCol w:w="1717"/>
        <w:gridCol w:w="1403"/>
        <w:gridCol w:w="1498"/>
        <w:gridCol w:w="1426"/>
        <w:gridCol w:w="991"/>
      </w:tblGrid>
      <w:tr w:rsidR="00EF2909" w:rsidRPr="00C95C42" w14:paraId="28842B33" w14:textId="77777777" w:rsidTr="0022345D">
        <w:trPr>
          <w:trHeight w:val="548"/>
        </w:trPr>
        <w:tc>
          <w:tcPr>
            <w:tcW w:w="851" w:type="dxa"/>
            <w:vMerge w:val="restart"/>
            <w:hideMark/>
          </w:tcPr>
          <w:p w14:paraId="2A74A583" w14:textId="77777777" w:rsidR="00EF2909" w:rsidRPr="00C95C42" w:rsidRDefault="00EF2909" w:rsidP="00137818">
            <w:pPr>
              <w:rPr>
                <w:b/>
                <w:bCs/>
              </w:rPr>
            </w:pPr>
            <w:r w:rsidRPr="00C95C42">
              <w:rPr>
                <w:b/>
                <w:bCs/>
              </w:rPr>
              <w:t>L.p.</w:t>
            </w:r>
          </w:p>
        </w:tc>
        <w:tc>
          <w:tcPr>
            <w:tcW w:w="1914" w:type="dxa"/>
            <w:vMerge w:val="restart"/>
            <w:hideMark/>
          </w:tcPr>
          <w:p w14:paraId="57FE50B4" w14:textId="77777777" w:rsidR="00EF2909" w:rsidRPr="00C95C42" w:rsidRDefault="00EF2909" w:rsidP="00137818">
            <w:pPr>
              <w:rPr>
                <w:b/>
                <w:bCs/>
              </w:rPr>
            </w:pPr>
            <w:r w:rsidRPr="00C95C42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3"/>
            <w:hideMark/>
          </w:tcPr>
          <w:p w14:paraId="526AF97C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Stan na dzień 31.12.2022 r.</w:t>
            </w:r>
          </w:p>
        </w:tc>
        <w:tc>
          <w:tcPr>
            <w:tcW w:w="4618" w:type="dxa"/>
            <w:gridSpan w:val="3"/>
            <w:hideMark/>
          </w:tcPr>
          <w:p w14:paraId="6CF1D9B1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Stan na dzień 31.12. 2023 r.</w:t>
            </w:r>
          </w:p>
        </w:tc>
        <w:tc>
          <w:tcPr>
            <w:tcW w:w="1426" w:type="dxa"/>
            <w:vMerge w:val="restart"/>
            <w:hideMark/>
          </w:tcPr>
          <w:p w14:paraId="15395EBA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Zmiana wartości(6-3)</w:t>
            </w:r>
          </w:p>
        </w:tc>
        <w:tc>
          <w:tcPr>
            <w:tcW w:w="991" w:type="dxa"/>
            <w:vMerge w:val="restart"/>
            <w:hideMark/>
          </w:tcPr>
          <w:p w14:paraId="54F3D01F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% zmiana wartości (9:3)</w:t>
            </w:r>
          </w:p>
        </w:tc>
      </w:tr>
      <w:tr w:rsidR="00EF2909" w:rsidRPr="00C95C42" w14:paraId="273E60E6" w14:textId="77777777" w:rsidTr="0022345D">
        <w:trPr>
          <w:trHeight w:val="612"/>
        </w:trPr>
        <w:tc>
          <w:tcPr>
            <w:tcW w:w="851" w:type="dxa"/>
            <w:vMerge/>
            <w:hideMark/>
          </w:tcPr>
          <w:p w14:paraId="717A199E" w14:textId="77777777" w:rsidR="00EF2909" w:rsidRPr="00C95C42" w:rsidRDefault="00EF2909" w:rsidP="00137818">
            <w:pPr>
              <w:rPr>
                <w:b/>
                <w:bCs/>
              </w:rPr>
            </w:pPr>
          </w:p>
        </w:tc>
        <w:tc>
          <w:tcPr>
            <w:tcW w:w="1914" w:type="dxa"/>
            <w:vMerge/>
            <w:hideMark/>
          </w:tcPr>
          <w:p w14:paraId="7435B749" w14:textId="77777777" w:rsidR="00EF2909" w:rsidRPr="00C95C42" w:rsidRDefault="00EF2909" w:rsidP="00137818">
            <w:pPr>
              <w:rPr>
                <w:b/>
                <w:bCs/>
              </w:rPr>
            </w:pPr>
          </w:p>
        </w:tc>
        <w:tc>
          <w:tcPr>
            <w:tcW w:w="1599" w:type="dxa"/>
            <w:hideMark/>
          </w:tcPr>
          <w:p w14:paraId="4BC55325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Wartość brutto</w:t>
            </w:r>
          </w:p>
        </w:tc>
        <w:tc>
          <w:tcPr>
            <w:tcW w:w="1386" w:type="dxa"/>
            <w:hideMark/>
          </w:tcPr>
          <w:p w14:paraId="6C13945F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462FE9DC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Wartość netto</w:t>
            </w:r>
          </w:p>
        </w:tc>
        <w:tc>
          <w:tcPr>
            <w:tcW w:w="1717" w:type="dxa"/>
            <w:hideMark/>
          </w:tcPr>
          <w:p w14:paraId="372B85BF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Wartość brutto</w:t>
            </w:r>
          </w:p>
        </w:tc>
        <w:tc>
          <w:tcPr>
            <w:tcW w:w="1403" w:type="dxa"/>
            <w:hideMark/>
          </w:tcPr>
          <w:p w14:paraId="1BB6CEA6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4F227D1C" w14:textId="77777777" w:rsidR="00EF2909" w:rsidRPr="00285A12" w:rsidRDefault="00EF2909" w:rsidP="00137818">
            <w:pPr>
              <w:rPr>
                <w:b/>
                <w:bCs/>
              </w:rPr>
            </w:pPr>
            <w:r w:rsidRPr="00285A12">
              <w:rPr>
                <w:b/>
                <w:bCs/>
              </w:rPr>
              <w:t>Wartość netto</w:t>
            </w:r>
          </w:p>
        </w:tc>
        <w:tc>
          <w:tcPr>
            <w:tcW w:w="1426" w:type="dxa"/>
            <w:vMerge/>
            <w:hideMark/>
          </w:tcPr>
          <w:p w14:paraId="79268DF5" w14:textId="77777777" w:rsidR="00EF2909" w:rsidRPr="00285A12" w:rsidRDefault="00EF2909" w:rsidP="00137818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14:paraId="5720FAB2" w14:textId="77777777" w:rsidR="00EF2909" w:rsidRPr="00285A12" w:rsidRDefault="00EF2909" w:rsidP="00137818">
            <w:pPr>
              <w:rPr>
                <w:b/>
                <w:bCs/>
              </w:rPr>
            </w:pPr>
          </w:p>
        </w:tc>
      </w:tr>
      <w:tr w:rsidR="00EF2909" w:rsidRPr="00C95C42" w14:paraId="7728B49A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1F18100E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792C9AE9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99" w:type="dxa"/>
            <w:hideMark/>
          </w:tcPr>
          <w:p w14:paraId="3F3FD4D4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86" w:type="dxa"/>
            <w:hideMark/>
          </w:tcPr>
          <w:p w14:paraId="0ED4B058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98" w:type="dxa"/>
            <w:hideMark/>
          </w:tcPr>
          <w:p w14:paraId="107DE5F4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17" w:type="dxa"/>
            <w:hideMark/>
          </w:tcPr>
          <w:p w14:paraId="48EB8E24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03" w:type="dxa"/>
            <w:hideMark/>
          </w:tcPr>
          <w:p w14:paraId="0FB8E661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98" w:type="dxa"/>
            <w:hideMark/>
          </w:tcPr>
          <w:p w14:paraId="436ACEE9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26" w:type="dxa"/>
            <w:hideMark/>
          </w:tcPr>
          <w:p w14:paraId="739098E8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991" w:type="dxa"/>
            <w:hideMark/>
          </w:tcPr>
          <w:p w14:paraId="0D46FB70" w14:textId="77777777" w:rsidR="00EF2909" w:rsidRPr="00C95C42" w:rsidRDefault="00EF2909" w:rsidP="00137818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EF2909" w:rsidRPr="00C95C42" w14:paraId="75AB06DC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6FA56BA2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381F1113" w14:textId="77777777" w:rsidR="00EF2909" w:rsidRPr="00C95C42" w:rsidRDefault="00EF2909" w:rsidP="00137818">
            <w:r w:rsidRPr="00C95C42">
              <w:t>Wartości niematerialne i prawne</w:t>
            </w:r>
          </w:p>
        </w:tc>
        <w:tc>
          <w:tcPr>
            <w:tcW w:w="1599" w:type="dxa"/>
            <w:hideMark/>
          </w:tcPr>
          <w:p w14:paraId="1ADEDD0C" w14:textId="77777777" w:rsidR="00EF2909" w:rsidRPr="00C95C42" w:rsidRDefault="00EF2909" w:rsidP="00137818">
            <w:r w:rsidRPr="00C95C42">
              <w:t>34921,45</w:t>
            </w:r>
          </w:p>
        </w:tc>
        <w:tc>
          <w:tcPr>
            <w:tcW w:w="1386" w:type="dxa"/>
            <w:hideMark/>
          </w:tcPr>
          <w:p w14:paraId="72D2D259" w14:textId="77777777" w:rsidR="00EF2909" w:rsidRPr="00C95C42" w:rsidRDefault="00EF2909" w:rsidP="00137818">
            <w:r w:rsidRPr="00C95C42">
              <w:t>34921,45</w:t>
            </w:r>
          </w:p>
        </w:tc>
        <w:tc>
          <w:tcPr>
            <w:tcW w:w="1498" w:type="dxa"/>
            <w:hideMark/>
          </w:tcPr>
          <w:p w14:paraId="1CDC9AFE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5632C316" w14:textId="77777777" w:rsidR="00EF2909" w:rsidRPr="00C95C42" w:rsidRDefault="00EF2909" w:rsidP="00137818">
            <w:r w:rsidRPr="00C95C42">
              <w:t>32529,85</w:t>
            </w:r>
          </w:p>
        </w:tc>
        <w:tc>
          <w:tcPr>
            <w:tcW w:w="1403" w:type="dxa"/>
            <w:hideMark/>
          </w:tcPr>
          <w:p w14:paraId="74730166" w14:textId="77777777" w:rsidR="00EF2909" w:rsidRPr="00C95C42" w:rsidRDefault="00EF2909" w:rsidP="00137818">
            <w:r w:rsidRPr="00C95C42">
              <w:t>32529,85</w:t>
            </w:r>
          </w:p>
        </w:tc>
        <w:tc>
          <w:tcPr>
            <w:tcW w:w="1498" w:type="dxa"/>
            <w:hideMark/>
          </w:tcPr>
          <w:p w14:paraId="7B09A129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3B788C85" w14:textId="77777777" w:rsidR="00EF2909" w:rsidRPr="00C95C42" w:rsidRDefault="00EF2909" w:rsidP="00137818">
            <w:r w:rsidRPr="00C95C42">
              <w:t>2391,60</w:t>
            </w:r>
          </w:p>
        </w:tc>
        <w:tc>
          <w:tcPr>
            <w:tcW w:w="991" w:type="dxa"/>
            <w:hideMark/>
          </w:tcPr>
          <w:p w14:paraId="1AB39014" w14:textId="77777777" w:rsidR="00EF2909" w:rsidRPr="00C95C42" w:rsidRDefault="00EF2909" w:rsidP="00137818">
            <w:r w:rsidRPr="00C95C42">
              <w:t>-6,85</w:t>
            </w:r>
          </w:p>
        </w:tc>
      </w:tr>
      <w:tr w:rsidR="00EF2909" w:rsidRPr="00C95C42" w14:paraId="2412E1A1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3D331D95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6D02BA1D" w14:textId="77777777" w:rsidR="00EF2909" w:rsidRPr="00C95C42" w:rsidRDefault="00EF2909" w:rsidP="00137818">
            <w:r w:rsidRPr="00C95C42">
              <w:t>Rzeczowe akty trwałe</w:t>
            </w:r>
          </w:p>
        </w:tc>
        <w:tc>
          <w:tcPr>
            <w:tcW w:w="1599" w:type="dxa"/>
            <w:hideMark/>
          </w:tcPr>
          <w:p w14:paraId="1CAAD456" w14:textId="77777777" w:rsidR="00EF2909" w:rsidRPr="00C95C42" w:rsidRDefault="00EF2909" w:rsidP="00137818">
            <w:r w:rsidRPr="00C95C42">
              <w:t>201296535,15</w:t>
            </w:r>
          </w:p>
        </w:tc>
        <w:tc>
          <w:tcPr>
            <w:tcW w:w="1386" w:type="dxa"/>
            <w:hideMark/>
          </w:tcPr>
          <w:p w14:paraId="60A0AD00" w14:textId="77777777" w:rsidR="00EF2909" w:rsidRPr="00C95C42" w:rsidRDefault="00EF2909" w:rsidP="00137818">
            <w:r w:rsidRPr="00C95C42">
              <w:t>41695018,72</w:t>
            </w:r>
          </w:p>
        </w:tc>
        <w:tc>
          <w:tcPr>
            <w:tcW w:w="1498" w:type="dxa"/>
            <w:hideMark/>
          </w:tcPr>
          <w:p w14:paraId="0F19B6F7" w14:textId="77777777" w:rsidR="00EF2909" w:rsidRPr="00C95C42" w:rsidRDefault="00EF2909" w:rsidP="00137818">
            <w:r w:rsidRPr="00C95C42">
              <w:t>159601516,43</w:t>
            </w:r>
          </w:p>
        </w:tc>
        <w:tc>
          <w:tcPr>
            <w:tcW w:w="1717" w:type="dxa"/>
            <w:hideMark/>
          </w:tcPr>
          <w:p w14:paraId="688CCCAA" w14:textId="77777777" w:rsidR="00EF2909" w:rsidRPr="00C95C42" w:rsidRDefault="00EF2909" w:rsidP="00137818">
            <w:r w:rsidRPr="00C95C42">
              <w:t>233174454,72</w:t>
            </w:r>
          </w:p>
        </w:tc>
        <w:tc>
          <w:tcPr>
            <w:tcW w:w="1403" w:type="dxa"/>
            <w:hideMark/>
          </w:tcPr>
          <w:p w14:paraId="7C9472AA" w14:textId="77777777" w:rsidR="00EF2909" w:rsidRPr="00C95C42" w:rsidRDefault="00EF2909" w:rsidP="00137818">
            <w:r w:rsidRPr="00C95C42">
              <w:t>49207862,69</w:t>
            </w:r>
          </w:p>
        </w:tc>
        <w:tc>
          <w:tcPr>
            <w:tcW w:w="1498" w:type="dxa"/>
            <w:hideMark/>
          </w:tcPr>
          <w:p w14:paraId="65FFECF3" w14:textId="77777777" w:rsidR="00EF2909" w:rsidRPr="00C95C42" w:rsidRDefault="00EF2909" w:rsidP="00137818">
            <w:r w:rsidRPr="00C95C42">
              <w:t>183966592,03</w:t>
            </w:r>
          </w:p>
        </w:tc>
        <w:tc>
          <w:tcPr>
            <w:tcW w:w="1426" w:type="dxa"/>
            <w:hideMark/>
          </w:tcPr>
          <w:p w14:paraId="26321699" w14:textId="77777777" w:rsidR="00EF2909" w:rsidRPr="00C95C42" w:rsidRDefault="00EF2909" w:rsidP="00137818">
            <w:r w:rsidRPr="00C95C42">
              <w:t>31877919,57</w:t>
            </w:r>
          </w:p>
        </w:tc>
        <w:tc>
          <w:tcPr>
            <w:tcW w:w="991" w:type="dxa"/>
            <w:hideMark/>
          </w:tcPr>
          <w:p w14:paraId="6A99A9C5" w14:textId="77777777" w:rsidR="00EF2909" w:rsidRPr="00C95C42" w:rsidRDefault="00EF2909" w:rsidP="00137818">
            <w:r w:rsidRPr="00C95C42">
              <w:t>15,84</w:t>
            </w:r>
          </w:p>
        </w:tc>
      </w:tr>
      <w:tr w:rsidR="00EF2909" w:rsidRPr="00C95C42" w14:paraId="63717037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0366A905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146EDBE4" w14:textId="77777777" w:rsidR="00EF2909" w:rsidRPr="00C95C42" w:rsidRDefault="00EF2909" w:rsidP="00137818">
            <w:r>
              <w:t>Ś</w:t>
            </w:r>
            <w:r w:rsidRPr="00C95C42">
              <w:t>rodki trwałe:</w:t>
            </w:r>
          </w:p>
        </w:tc>
        <w:tc>
          <w:tcPr>
            <w:tcW w:w="1599" w:type="dxa"/>
            <w:hideMark/>
          </w:tcPr>
          <w:p w14:paraId="7BF680B5" w14:textId="77777777" w:rsidR="00EF2909" w:rsidRPr="00C95C42" w:rsidRDefault="00EF2909" w:rsidP="00137818">
            <w:r w:rsidRPr="00C95C42">
              <w:t>197962247,47</w:t>
            </w:r>
          </w:p>
        </w:tc>
        <w:tc>
          <w:tcPr>
            <w:tcW w:w="1386" w:type="dxa"/>
            <w:hideMark/>
          </w:tcPr>
          <w:p w14:paraId="3AB49983" w14:textId="77777777" w:rsidR="00EF2909" w:rsidRPr="00C95C42" w:rsidRDefault="00EF2909" w:rsidP="00137818">
            <w:r w:rsidRPr="00C95C42">
              <w:t>41695018,72</w:t>
            </w:r>
          </w:p>
        </w:tc>
        <w:tc>
          <w:tcPr>
            <w:tcW w:w="1498" w:type="dxa"/>
            <w:hideMark/>
          </w:tcPr>
          <w:p w14:paraId="3D7216E0" w14:textId="77777777" w:rsidR="00EF2909" w:rsidRPr="00C95C42" w:rsidRDefault="00EF2909" w:rsidP="00137818">
            <w:r w:rsidRPr="00C95C42">
              <w:t>156267228,75</w:t>
            </w:r>
          </w:p>
        </w:tc>
        <w:tc>
          <w:tcPr>
            <w:tcW w:w="1717" w:type="dxa"/>
            <w:hideMark/>
          </w:tcPr>
          <w:p w14:paraId="5CE45282" w14:textId="77777777" w:rsidR="00EF2909" w:rsidRPr="00C95C42" w:rsidRDefault="00EF2909" w:rsidP="00137818">
            <w:r w:rsidRPr="00C95C42">
              <w:t>228509485,11</w:t>
            </w:r>
          </w:p>
        </w:tc>
        <w:tc>
          <w:tcPr>
            <w:tcW w:w="1403" w:type="dxa"/>
            <w:hideMark/>
          </w:tcPr>
          <w:p w14:paraId="3E3E3BD7" w14:textId="77777777" w:rsidR="00EF2909" w:rsidRPr="00C95C42" w:rsidRDefault="00EF2909" w:rsidP="00137818">
            <w:r w:rsidRPr="00C95C42">
              <w:t>49207862,69</w:t>
            </w:r>
          </w:p>
        </w:tc>
        <w:tc>
          <w:tcPr>
            <w:tcW w:w="1498" w:type="dxa"/>
            <w:hideMark/>
          </w:tcPr>
          <w:p w14:paraId="748A6F2F" w14:textId="77777777" w:rsidR="00EF2909" w:rsidRPr="00C95C42" w:rsidRDefault="00EF2909" w:rsidP="00137818">
            <w:r w:rsidRPr="00C95C42">
              <w:t>179301622,42</w:t>
            </w:r>
          </w:p>
        </w:tc>
        <w:tc>
          <w:tcPr>
            <w:tcW w:w="1426" w:type="dxa"/>
            <w:hideMark/>
          </w:tcPr>
          <w:p w14:paraId="7DD8543C" w14:textId="77777777" w:rsidR="00EF2909" w:rsidRPr="00C95C42" w:rsidRDefault="00EF2909" w:rsidP="00137818">
            <w:r w:rsidRPr="00C95C42">
              <w:t>30547237,64</w:t>
            </w:r>
          </w:p>
        </w:tc>
        <w:tc>
          <w:tcPr>
            <w:tcW w:w="991" w:type="dxa"/>
            <w:hideMark/>
          </w:tcPr>
          <w:p w14:paraId="6F246CDE" w14:textId="77777777" w:rsidR="00EF2909" w:rsidRPr="00C95C42" w:rsidRDefault="00EF2909" w:rsidP="00137818">
            <w:r w:rsidRPr="00C95C42">
              <w:t>15,43</w:t>
            </w:r>
          </w:p>
        </w:tc>
      </w:tr>
      <w:tr w:rsidR="00EF2909" w:rsidRPr="00C95C42" w14:paraId="196E7140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11EAD9A8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79ACB62E" w14:textId="77777777" w:rsidR="00EF2909" w:rsidRPr="00C95C42" w:rsidRDefault="00EF2909" w:rsidP="00137818">
            <w:r>
              <w:t>Grupa zero</w:t>
            </w:r>
            <w:r w:rsidRPr="00C95C42">
              <w:t xml:space="preserve"> grunty</w:t>
            </w:r>
          </w:p>
        </w:tc>
        <w:tc>
          <w:tcPr>
            <w:tcW w:w="1599" w:type="dxa"/>
            <w:hideMark/>
          </w:tcPr>
          <w:p w14:paraId="71D5ECBB" w14:textId="77777777" w:rsidR="00EF2909" w:rsidRPr="00C95C42" w:rsidRDefault="00EF2909" w:rsidP="00137818">
            <w:r w:rsidRPr="00C95C42">
              <w:t>55096300,34</w:t>
            </w:r>
          </w:p>
        </w:tc>
        <w:tc>
          <w:tcPr>
            <w:tcW w:w="1386" w:type="dxa"/>
            <w:hideMark/>
          </w:tcPr>
          <w:p w14:paraId="36E7C309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743208E8" w14:textId="77777777" w:rsidR="00EF2909" w:rsidRPr="00C95C42" w:rsidRDefault="00EF2909" w:rsidP="00137818">
            <w:r w:rsidRPr="00C95C42">
              <w:t>55096300,34</w:t>
            </w:r>
          </w:p>
        </w:tc>
        <w:tc>
          <w:tcPr>
            <w:tcW w:w="1717" w:type="dxa"/>
            <w:hideMark/>
          </w:tcPr>
          <w:p w14:paraId="3E8CA7EA" w14:textId="77777777" w:rsidR="00EF2909" w:rsidRPr="00C95C42" w:rsidRDefault="00EF2909" w:rsidP="00137818">
            <w:r w:rsidRPr="00C95C42">
              <w:t>55219594,29</w:t>
            </w:r>
          </w:p>
        </w:tc>
        <w:tc>
          <w:tcPr>
            <w:tcW w:w="1403" w:type="dxa"/>
            <w:hideMark/>
          </w:tcPr>
          <w:p w14:paraId="35128AC2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23620AA5" w14:textId="77777777" w:rsidR="00EF2909" w:rsidRPr="00C95C42" w:rsidRDefault="00EF2909" w:rsidP="00137818">
            <w:r w:rsidRPr="00C95C42">
              <w:t>55219594,29</w:t>
            </w:r>
          </w:p>
        </w:tc>
        <w:tc>
          <w:tcPr>
            <w:tcW w:w="1426" w:type="dxa"/>
            <w:hideMark/>
          </w:tcPr>
          <w:p w14:paraId="033F3170" w14:textId="77777777" w:rsidR="00EF2909" w:rsidRPr="00C95C42" w:rsidRDefault="00EF2909" w:rsidP="00137818">
            <w:r w:rsidRPr="00C95C42">
              <w:t>123293,95</w:t>
            </w:r>
          </w:p>
        </w:tc>
        <w:tc>
          <w:tcPr>
            <w:tcW w:w="991" w:type="dxa"/>
            <w:hideMark/>
          </w:tcPr>
          <w:p w14:paraId="2A5852D5" w14:textId="77777777" w:rsidR="00EF2909" w:rsidRPr="00C95C42" w:rsidRDefault="00EF2909" w:rsidP="00137818">
            <w:r w:rsidRPr="00C95C42">
              <w:t>0,22</w:t>
            </w:r>
          </w:p>
        </w:tc>
      </w:tr>
      <w:tr w:rsidR="00EF2909" w:rsidRPr="00C95C42" w14:paraId="48DF0B78" w14:textId="77777777" w:rsidTr="0022345D">
        <w:trPr>
          <w:trHeight w:val="848"/>
        </w:trPr>
        <w:tc>
          <w:tcPr>
            <w:tcW w:w="851" w:type="dxa"/>
            <w:noWrap/>
            <w:hideMark/>
          </w:tcPr>
          <w:p w14:paraId="3CFB73C0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15945BE1" w14:textId="77777777" w:rsidR="00EF2909" w:rsidRPr="00C95C42" w:rsidRDefault="00EF2909" w:rsidP="00137818">
            <w:r>
              <w:t xml:space="preserve">Grupa pierwsza </w:t>
            </w:r>
            <w:r w:rsidRPr="00C95C42">
              <w:t>budynki i lokale, spółdzielcze własnościowe</w:t>
            </w:r>
            <w:r>
              <w:t xml:space="preserve"> </w:t>
            </w:r>
            <w:r w:rsidRPr="00C95C42">
              <w:t>prawo do lokalu mieszkalnego oraz spółdzielcze prawo do lokalu niemieszkalnego</w:t>
            </w:r>
          </w:p>
        </w:tc>
        <w:tc>
          <w:tcPr>
            <w:tcW w:w="1599" w:type="dxa"/>
            <w:hideMark/>
          </w:tcPr>
          <w:p w14:paraId="77957305" w14:textId="77777777" w:rsidR="00EF2909" w:rsidRPr="00C95C42" w:rsidRDefault="00EF2909" w:rsidP="00137818">
            <w:r w:rsidRPr="00C95C42">
              <w:t>95105,16</w:t>
            </w:r>
          </w:p>
        </w:tc>
        <w:tc>
          <w:tcPr>
            <w:tcW w:w="1386" w:type="dxa"/>
            <w:hideMark/>
          </w:tcPr>
          <w:p w14:paraId="3B6A6E11" w14:textId="77777777" w:rsidR="00EF2909" w:rsidRPr="00C95C42" w:rsidRDefault="00EF2909" w:rsidP="00137818">
            <w:r w:rsidRPr="00C95C42">
              <w:t>95105,16</w:t>
            </w:r>
          </w:p>
        </w:tc>
        <w:tc>
          <w:tcPr>
            <w:tcW w:w="1498" w:type="dxa"/>
            <w:hideMark/>
          </w:tcPr>
          <w:p w14:paraId="7D0D67B3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065042F4" w14:textId="77777777" w:rsidR="00EF2909" w:rsidRPr="00C95C42" w:rsidRDefault="00EF2909" w:rsidP="00137818">
            <w:r w:rsidRPr="00C95C42">
              <w:t>95 105,16</w:t>
            </w:r>
          </w:p>
        </w:tc>
        <w:tc>
          <w:tcPr>
            <w:tcW w:w="1403" w:type="dxa"/>
            <w:hideMark/>
          </w:tcPr>
          <w:p w14:paraId="5025471B" w14:textId="77777777" w:rsidR="00EF2909" w:rsidRPr="00C95C42" w:rsidRDefault="00EF2909" w:rsidP="00137818">
            <w:r w:rsidRPr="00C95C42">
              <w:t>95105,16</w:t>
            </w:r>
          </w:p>
        </w:tc>
        <w:tc>
          <w:tcPr>
            <w:tcW w:w="1498" w:type="dxa"/>
            <w:hideMark/>
          </w:tcPr>
          <w:p w14:paraId="4125C70D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61521B4E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991" w:type="dxa"/>
            <w:hideMark/>
          </w:tcPr>
          <w:p w14:paraId="25EE7A85" w14:textId="77777777" w:rsidR="00EF2909" w:rsidRPr="00C95C42" w:rsidRDefault="00EF2909" w:rsidP="00137818">
            <w:r w:rsidRPr="00C95C42">
              <w:t>0,00</w:t>
            </w:r>
          </w:p>
        </w:tc>
      </w:tr>
      <w:tr w:rsidR="00EF2909" w:rsidRPr="00C95C42" w14:paraId="26499141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2FC7DB8D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213E8BB6" w14:textId="77777777" w:rsidR="00EF2909" w:rsidRPr="00C95C42" w:rsidRDefault="00EF2909" w:rsidP="00137818">
            <w:r>
              <w:t xml:space="preserve">Grupa druga </w:t>
            </w:r>
            <w:r w:rsidRPr="00C95C42">
              <w:t>obiekty inżynierii lądowej i wodnej</w:t>
            </w:r>
          </w:p>
        </w:tc>
        <w:tc>
          <w:tcPr>
            <w:tcW w:w="1599" w:type="dxa"/>
            <w:hideMark/>
          </w:tcPr>
          <w:p w14:paraId="778296A3" w14:textId="77777777" w:rsidR="00EF2909" w:rsidRPr="00C95C42" w:rsidRDefault="00EF2909" w:rsidP="00137818">
            <w:r w:rsidRPr="00C95C42">
              <w:t>139288353,59</w:t>
            </w:r>
          </w:p>
        </w:tc>
        <w:tc>
          <w:tcPr>
            <w:tcW w:w="1386" w:type="dxa"/>
            <w:hideMark/>
          </w:tcPr>
          <w:p w14:paraId="67D9DD07" w14:textId="77777777" w:rsidR="00EF2909" w:rsidRPr="00C95C42" w:rsidRDefault="00EF2909" w:rsidP="00137818">
            <w:r w:rsidRPr="00C95C42">
              <w:t>38560820,04</w:t>
            </w:r>
          </w:p>
        </w:tc>
        <w:tc>
          <w:tcPr>
            <w:tcW w:w="1498" w:type="dxa"/>
            <w:hideMark/>
          </w:tcPr>
          <w:p w14:paraId="2C015273" w14:textId="77777777" w:rsidR="00EF2909" w:rsidRPr="00C95C42" w:rsidRDefault="00EF2909" w:rsidP="00137818">
            <w:r w:rsidRPr="00C95C42">
              <w:t>100727533,55</w:t>
            </w:r>
          </w:p>
        </w:tc>
        <w:tc>
          <w:tcPr>
            <w:tcW w:w="1717" w:type="dxa"/>
            <w:hideMark/>
          </w:tcPr>
          <w:p w14:paraId="49C4D7C0" w14:textId="77777777" w:rsidR="00EF2909" w:rsidRPr="00C95C42" w:rsidRDefault="00EF2909" w:rsidP="00137818">
            <w:r w:rsidRPr="00C95C42">
              <w:t>169033648,46</w:t>
            </w:r>
          </w:p>
        </w:tc>
        <w:tc>
          <w:tcPr>
            <w:tcW w:w="1403" w:type="dxa"/>
            <w:hideMark/>
          </w:tcPr>
          <w:p w14:paraId="1F95AFA7" w14:textId="77777777" w:rsidR="00EF2909" w:rsidRPr="00C95C42" w:rsidRDefault="00EF2909" w:rsidP="00137818">
            <w:r w:rsidRPr="00C95C42">
              <w:t>46091880,12</w:t>
            </w:r>
          </w:p>
        </w:tc>
        <w:tc>
          <w:tcPr>
            <w:tcW w:w="1498" w:type="dxa"/>
            <w:hideMark/>
          </w:tcPr>
          <w:p w14:paraId="4C805769" w14:textId="77777777" w:rsidR="00EF2909" w:rsidRPr="00C95C42" w:rsidRDefault="00EF2909" w:rsidP="00137818">
            <w:r w:rsidRPr="00C95C42">
              <w:t>122941768,34</w:t>
            </w:r>
          </w:p>
        </w:tc>
        <w:tc>
          <w:tcPr>
            <w:tcW w:w="1426" w:type="dxa"/>
            <w:hideMark/>
          </w:tcPr>
          <w:p w14:paraId="72A62465" w14:textId="77777777" w:rsidR="00EF2909" w:rsidRPr="00C95C42" w:rsidRDefault="00EF2909" w:rsidP="00137818">
            <w:r w:rsidRPr="00C95C42">
              <w:t>29745294,87</w:t>
            </w:r>
          </w:p>
        </w:tc>
        <w:tc>
          <w:tcPr>
            <w:tcW w:w="991" w:type="dxa"/>
            <w:hideMark/>
          </w:tcPr>
          <w:p w14:paraId="6ACF1AF1" w14:textId="77777777" w:rsidR="00EF2909" w:rsidRPr="00C95C42" w:rsidRDefault="00EF2909" w:rsidP="00137818">
            <w:r w:rsidRPr="00C95C42">
              <w:t>21,36</w:t>
            </w:r>
          </w:p>
        </w:tc>
      </w:tr>
      <w:tr w:rsidR="00EF2909" w:rsidRPr="00C95C42" w14:paraId="20A09F1A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6F562E45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583A0E17" w14:textId="77777777" w:rsidR="00EF2909" w:rsidRPr="00C95C42" w:rsidRDefault="00EF2909" w:rsidP="00137818">
            <w:r>
              <w:t xml:space="preserve">Grupa trzecia </w:t>
            </w:r>
            <w:r w:rsidRPr="00C95C42">
              <w:t>kotły i maszyny energetyczne</w:t>
            </w:r>
          </w:p>
        </w:tc>
        <w:tc>
          <w:tcPr>
            <w:tcW w:w="1599" w:type="dxa"/>
            <w:hideMark/>
          </w:tcPr>
          <w:p w14:paraId="463B8077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386" w:type="dxa"/>
            <w:hideMark/>
          </w:tcPr>
          <w:p w14:paraId="73BC3596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1660ABF6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15B1C892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03" w:type="dxa"/>
            <w:hideMark/>
          </w:tcPr>
          <w:p w14:paraId="60685876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1E169564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636DCDBB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991" w:type="dxa"/>
            <w:hideMark/>
          </w:tcPr>
          <w:p w14:paraId="067A65D0" w14:textId="77777777" w:rsidR="00EF2909" w:rsidRPr="00C95C42" w:rsidRDefault="00EF2909" w:rsidP="00137818">
            <w:r w:rsidRPr="00C95C42">
              <w:t>0,00</w:t>
            </w:r>
          </w:p>
        </w:tc>
      </w:tr>
      <w:tr w:rsidR="00EF2909" w:rsidRPr="00C95C42" w14:paraId="254ADB92" w14:textId="77777777" w:rsidTr="0022345D">
        <w:trPr>
          <w:trHeight w:val="567"/>
        </w:trPr>
        <w:tc>
          <w:tcPr>
            <w:tcW w:w="851" w:type="dxa"/>
            <w:noWrap/>
            <w:hideMark/>
          </w:tcPr>
          <w:p w14:paraId="4D04674F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3CFC2AC0" w14:textId="77777777" w:rsidR="00EF2909" w:rsidRPr="00C95C42" w:rsidRDefault="00EF2909" w:rsidP="00137818">
            <w:r>
              <w:t xml:space="preserve">Grupa czwarta </w:t>
            </w:r>
            <w:r w:rsidRPr="00C95C42">
              <w:t xml:space="preserve">maszyny, urządzenia i </w:t>
            </w:r>
            <w:r w:rsidRPr="00C95C42">
              <w:lastRenderedPageBreak/>
              <w:t>aparaty ogólnego</w:t>
            </w:r>
            <w:r>
              <w:t xml:space="preserve"> z</w:t>
            </w:r>
            <w:r w:rsidRPr="00C95C42">
              <w:t>astosowania</w:t>
            </w:r>
          </w:p>
        </w:tc>
        <w:tc>
          <w:tcPr>
            <w:tcW w:w="1599" w:type="dxa"/>
            <w:hideMark/>
          </w:tcPr>
          <w:p w14:paraId="3100D48E" w14:textId="77777777" w:rsidR="00EF2909" w:rsidRPr="00C95C42" w:rsidRDefault="00EF2909" w:rsidP="00137818">
            <w:r w:rsidRPr="00C95C42">
              <w:lastRenderedPageBreak/>
              <w:t>0,00</w:t>
            </w:r>
          </w:p>
        </w:tc>
        <w:tc>
          <w:tcPr>
            <w:tcW w:w="1386" w:type="dxa"/>
            <w:hideMark/>
          </w:tcPr>
          <w:p w14:paraId="07E70609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44DF2E75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41061845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03" w:type="dxa"/>
            <w:hideMark/>
          </w:tcPr>
          <w:p w14:paraId="21DDD9C6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56F83813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0B8C251F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991" w:type="dxa"/>
            <w:hideMark/>
          </w:tcPr>
          <w:p w14:paraId="1A78BF2D" w14:textId="77777777" w:rsidR="00EF2909" w:rsidRPr="00C95C42" w:rsidRDefault="00EF2909" w:rsidP="00137818">
            <w:r w:rsidRPr="00C95C42">
              <w:t>0,00</w:t>
            </w:r>
          </w:p>
        </w:tc>
      </w:tr>
      <w:tr w:rsidR="00EF2909" w:rsidRPr="00C95C42" w14:paraId="7179E58D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43D628AF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09E3A7B5" w14:textId="77777777" w:rsidR="00EF2909" w:rsidRPr="00C95C42" w:rsidRDefault="00EF2909" w:rsidP="00137818">
            <w:r>
              <w:t xml:space="preserve">Grupa piąta </w:t>
            </w:r>
            <w:r w:rsidRPr="00C95C42">
              <w:t>specjalistyczne maszyny, urządzenia i aparaty</w:t>
            </w:r>
          </w:p>
        </w:tc>
        <w:tc>
          <w:tcPr>
            <w:tcW w:w="1599" w:type="dxa"/>
            <w:hideMark/>
          </w:tcPr>
          <w:p w14:paraId="7DA56DF7" w14:textId="77777777" w:rsidR="00EF2909" w:rsidRPr="00C95C42" w:rsidRDefault="00EF2909" w:rsidP="00137818">
            <w:r w:rsidRPr="00C95C42">
              <w:t>2102913,88</w:t>
            </w:r>
          </w:p>
        </w:tc>
        <w:tc>
          <w:tcPr>
            <w:tcW w:w="1386" w:type="dxa"/>
            <w:hideMark/>
          </w:tcPr>
          <w:p w14:paraId="4E78AB2B" w14:textId="77777777" w:rsidR="00EF2909" w:rsidRPr="00C95C42" w:rsidRDefault="00EF2909" w:rsidP="00137818">
            <w:r w:rsidRPr="00C95C42">
              <w:t>1809002,69</w:t>
            </w:r>
          </w:p>
        </w:tc>
        <w:tc>
          <w:tcPr>
            <w:tcW w:w="1498" w:type="dxa"/>
            <w:hideMark/>
          </w:tcPr>
          <w:p w14:paraId="064B7601" w14:textId="77777777" w:rsidR="00EF2909" w:rsidRPr="00C95C42" w:rsidRDefault="00EF2909" w:rsidP="00137818">
            <w:r w:rsidRPr="00C95C42">
              <w:t>293911,19</w:t>
            </w:r>
          </w:p>
        </w:tc>
        <w:tc>
          <w:tcPr>
            <w:tcW w:w="1717" w:type="dxa"/>
            <w:hideMark/>
          </w:tcPr>
          <w:p w14:paraId="17FAAEA0" w14:textId="77777777" w:rsidR="00EF2909" w:rsidRPr="00C95C42" w:rsidRDefault="00EF2909" w:rsidP="00137818">
            <w:r w:rsidRPr="00C95C42">
              <w:t>2312352,13</w:t>
            </w:r>
          </w:p>
        </w:tc>
        <w:tc>
          <w:tcPr>
            <w:tcW w:w="1403" w:type="dxa"/>
            <w:hideMark/>
          </w:tcPr>
          <w:p w14:paraId="0709F4B0" w14:textId="77777777" w:rsidR="00EF2909" w:rsidRPr="00C95C42" w:rsidRDefault="00EF2909" w:rsidP="00137818">
            <w:r w:rsidRPr="00C95C42">
              <w:t>1887926,77</w:t>
            </w:r>
          </w:p>
        </w:tc>
        <w:tc>
          <w:tcPr>
            <w:tcW w:w="1498" w:type="dxa"/>
            <w:hideMark/>
          </w:tcPr>
          <w:p w14:paraId="23FCBF22" w14:textId="77777777" w:rsidR="00EF2909" w:rsidRPr="00C95C42" w:rsidRDefault="00EF2909" w:rsidP="00137818">
            <w:r w:rsidRPr="00C95C42">
              <w:t>424425,36</w:t>
            </w:r>
          </w:p>
        </w:tc>
        <w:tc>
          <w:tcPr>
            <w:tcW w:w="1426" w:type="dxa"/>
            <w:hideMark/>
          </w:tcPr>
          <w:p w14:paraId="323D41DC" w14:textId="77777777" w:rsidR="00EF2909" w:rsidRPr="00C95C42" w:rsidRDefault="00EF2909" w:rsidP="00137818">
            <w:r w:rsidRPr="00C95C42">
              <w:t>209438,25</w:t>
            </w:r>
          </w:p>
        </w:tc>
        <w:tc>
          <w:tcPr>
            <w:tcW w:w="991" w:type="dxa"/>
            <w:hideMark/>
          </w:tcPr>
          <w:p w14:paraId="73146BD6" w14:textId="77777777" w:rsidR="00EF2909" w:rsidRPr="00C95C42" w:rsidRDefault="00EF2909" w:rsidP="00137818">
            <w:r w:rsidRPr="00C95C42">
              <w:t>9,96</w:t>
            </w:r>
          </w:p>
        </w:tc>
      </w:tr>
      <w:tr w:rsidR="00EF2909" w:rsidRPr="00C95C42" w14:paraId="531EEC4E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6C685951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7A376571" w14:textId="77777777" w:rsidR="00EF2909" w:rsidRPr="00C95C42" w:rsidRDefault="00EF2909" w:rsidP="00137818">
            <w:r>
              <w:t>Grupa szósta</w:t>
            </w:r>
            <w:r w:rsidRPr="00C95C42">
              <w:t xml:space="preserve"> urządzenia techniczne</w:t>
            </w:r>
          </w:p>
        </w:tc>
        <w:tc>
          <w:tcPr>
            <w:tcW w:w="1599" w:type="dxa"/>
            <w:hideMark/>
          </w:tcPr>
          <w:p w14:paraId="3A3BAB58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386" w:type="dxa"/>
            <w:hideMark/>
          </w:tcPr>
          <w:p w14:paraId="1E291C39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2A2C7499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0681ECC6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03" w:type="dxa"/>
            <w:hideMark/>
          </w:tcPr>
          <w:p w14:paraId="41651D94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5F2C92B3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4C04D85C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991" w:type="dxa"/>
            <w:hideMark/>
          </w:tcPr>
          <w:p w14:paraId="70ED1A82" w14:textId="77777777" w:rsidR="00EF2909" w:rsidRPr="00C95C42" w:rsidRDefault="00EF2909" w:rsidP="00137818">
            <w:r w:rsidRPr="00C95C42">
              <w:t>0,00</w:t>
            </w:r>
          </w:p>
        </w:tc>
      </w:tr>
      <w:tr w:rsidR="00EF2909" w:rsidRPr="00C95C42" w14:paraId="593BEA7D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645C4892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4358F9E2" w14:textId="77777777" w:rsidR="00EF2909" w:rsidRPr="00C95C42" w:rsidRDefault="00EF2909" w:rsidP="00137818">
            <w:r>
              <w:t>Grupa siódma</w:t>
            </w:r>
            <w:r w:rsidRPr="00C95C42">
              <w:t xml:space="preserve"> środki transportu</w:t>
            </w:r>
          </w:p>
        </w:tc>
        <w:tc>
          <w:tcPr>
            <w:tcW w:w="1599" w:type="dxa"/>
            <w:hideMark/>
          </w:tcPr>
          <w:p w14:paraId="47771BB5" w14:textId="77777777" w:rsidR="00EF2909" w:rsidRPr="00C95C42" w:rsidRDefault="00EF2909" w:rsidP="00137818">
            <w:r w:rsidRPr="00C95C42">
              <w:t>1088957,20</w:t>
            </w:r>
          </w:p>
        </w:tc>
        <w:tc>
          <w:tcPr>
            <w:tcW w:w="1386" w:type="dxa"/>
            <w:hideMark/>
          </w:tcPr>
          <w:p w14:paraId="3F6EC8F8" w14:textId="77777777" w:rsidR="00EF2909" w:rsidRPr="00C95C42" w:rsidRDefault="00EF2909" w:rsidP="00137818">
            <w:r w:rsidRPr="00C95C42">
              <w:t>939473,53</w:t>
            </w:r>
          </w:p>
        </w:tc>
        <w:tc>
          <w:tcPr>
            <w:tcW w:w="1498" w:type="dxa"/>
            <w:hideMark/>
          </w:tcPr>
          <w:p w14:paraId="1820A03F" w14:textId="77777777" w:rsidR="00EF2909" w:rsidRPr="00C95C42" w:rsidRDefault="00EF2909" w:rsidP="00137818">
            <w:r w:rsidRPr="00C95C42">
              <w:t>149483,67</w:t>
            </w:r>
          </w:p>
        </w:tc>
        <w:tc>
          <w:tcPr>
            <w:tcW w:w="1717" w:type="dxa"/>
            <w:hideMark/>
          </w:tcPr>
          <w:p w14:paraId="36B055AC" w14:textId="77777777" w:rsidR="00EF2909" w:rsidRPr="00C95C42" w:rsidRDefault="00EF2909" w:rsidP="00137818">
            <w:r w:rsidRPr="00C95C42">
              <w:t>1552785,96</w:t>
            </w:r>
          </w:p>
        </w:tc>
        <w:tc>
          <w:tcPr>
            <w:tcW w:w="1403" w:type="dxa"/>
            <w:hideMark/>
          </w:tcPr>
          <w:p w14:paraId="25D37796" w14:textId="77777777" w:rsidR="00EF2909" w:rsidRPr="00C95C42" w:rsidRDefault="00EF2909" w:rsidP="00137818">
            <w:r w:rsidRPr="00C95C42">
              <w:t>836951,53</w:t>
            </w:r>
          </w:p>
        </w:tc>
        <w:tc>
          <w:tcPr>
            <w:tcW w:w="1498" w:type="dxa"/>
            <w:hideMark/>
          </w:tcPr>
          <w:p w14:paraId="3C9F6FA3" w14:textId="77777777" w:rsidR="00EF2909" w:rsidRPr="00C95C42" w:rsidRDefault="00EF2909" w:rsidP="00137818">
            <w:r w:rsidRPr="00C95C42">
              <w:t>715834,43</w:t>
            </w:r>
          </w:p>
        </w:tc>
        <w:tc>
          <w:tcPr>
            <w:tcW w:w="1426" w:type="dxa"/>
            <w:hideMark/>
          </w:tcPr>
          <w:p w14:paraId="4B8A9841" w14:textId="77777777" w:rsidR="00EF2909" w:rsidRPr="00C95C42" w:rsidRDefault="00EF2909" w:rsidP="00137818">
            <w:r w:rsidRPr="00C95C42">
              <w:t>463828,76</w:t>
            </w:r>
          </w:p>
        </w:tc>
        <w:tc>
          <w:tcPr>
            <w:tcW w:w="991" w:type="dxa"/>
            <w:hideMark/>
          </w:tcPr>
          <w:p w14:paraId="1EFFDFDD" w14:textId="77777777" w:rsidR="00EF2909" w:rsidRPr="00C95C42" w:rsidRDefault="00EF2909" w:rsidP="00137818">
            <w:r w:rsidRPr="00C95C42">
              <w:t>42,59</w:t>
            </w:r>
          </w:p>
        </w:tc>
      </w:tr>
      <w:tr w:rsidR="00EF2909" w:rsidRPr="00C95C42" w14:paraId="6D337A8A" w14:textId="77777777" w:rsidTr="0022345D">
        <w:trPr>
          <w:trHeight w:val="548"/>
        </w:trPr>
        <w:tc>
          <w:tcPr>
            <w:tcW w:w="851" w:type="dxa"/>
            <w:noWrap/>
            <w:hideMark/>
          </w:tcPr>
          <w:p w14:paraId="6A9FA901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0A238546" w14:textId="77777777" w:rsidR="00EF2909" w:rsidRPr="00C95C42" w:rsidRDefault="00EF2909" w:rsidP="00137818">
            <w:r>
              <w:t xml:space="preserve">Grupa ósma </w:t>
            </w:r>
            <w:r w:rsidRPr="00C95C42">
              <w:t>narzędzia, przyrządy, ruchomości</w:t>
            </w:r>
            <w:r>
              <w:t xml:space="preserve"> </w:t>
            </w:r>
            <w:r w:rsidRPr="00C95C42">
              <w:t>i wyposażenie</w:t>
            </w:r>
          </w:p>
        </w:tc>
        <w:tc>
          <w:tcPr>
            <w:tcW w:w="1599" w:type="dxa"/>
            <w:hideMark/>
          </w:tcPr>
          <w:p w14:paraId="0FBC9637" w14:textId="77777777" w:rsidR="00EF2909" w:rsidRPr="00C95C42" w:rsidRDefault="00EF2909" w:rsidP="00137818">
            <w:r w:rsidRPr="00C95C42">
              <w:t>290617,30</w:t>
            </w:r>
          </w:p>
        </w:tc>
        <w:tc>
          <w:tcPr>
            <w:tcW w:w="1386" w:type="dxa"/>
            <w:hideMark/>
          </w:tcPr>
          <w:p w14:paraId="50DB6FE8" w14:textId="77777777" w:rsidR="00EF2909" w:rsidRPr="00C95C42" w:rsidRDefault="00EF2909" w:rsidP="00137818">
            <w:r w:rsidRPr="00C95C42">
              <w:t>290617,30</w:t>
            </w:r>
          </w:p>
        </w:tc>
        <w:tc>
          <w:tcPr>
            <w:tcW w:w="1498" w:type="dxa"/>
            <w:hideMark/>
          </w:tcPr>
          <w:p w14:paraId="0D60EC67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5A59EC14" w14:textId="77777777" w:rsidR="00EF2909" w:rsidRPr="00C95C42" w:rsidRDefault="00EF2909" w:rsidP="00137818">
            <w:r w:rsidRPr="00C95C42">
              <w:t>295999,11</w:t>
            </w:r>
          </w:p>
        </w:tc>
        <w:tc>
          <w:tcPr>
            <w:tcW w:w="1403" w:type="dxa"/>
            <w:hideMark/>
          </w:tcPr>
          <w:p w14:paraId="46C2B21A" w14:textId="77777777" w:rsidR="00EF2909" w:rsidRPr="00C95C42" w:rsidRDefault="00EF2909" w:rsidP="00137818">
            <w:r w:rsidRPr="00C95C42">
              <w:t>295999,11</w:t>
            </w:r>
          </w:p>
        </w:tc>
        <w:tc>
          <w:tcPr>
            <w:tcW w:w="1498" w:type="dxa"/>
            <w:hideMark/>
          </w:tcPr>
          <w:p w14:paraId="36376C6F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0747A1C3" w14:textId="77777777" w:rsidR="00EF2909" w:rsidRPr="00C95C42" w:rsidRDefault="00EF2909" w:rsidP="00137818">
            <w:r w:rsidRPr="00C95C42">
              <w:t>5381,81</w:t>
            </w:r>
          </w:p>
        </w:tc>
        <w:tc>
          <w:tcPr>
            <w:tcW w:w="991" w:type="dxa"/>
            <w:hideMark/>
          </w:tcPr>
          <w:p w14:paraId="62157B99" w14:textId="77777777" w:rsidR="00EF2909" w:rsidRPr="00C95C42" w:rsidRDefault="00EF2909" w:rsidP="00137818">
            <w:r w:rsidRPr="00C95C42">
              <w:t>1,85</w:t>
            </w:r>
          </w:p>
        </w:tc>
      </w:tr>
      <w:tr w:rsidR="00EF2909" w:rsidRPr="00C95C42" w14:paraId="399F62AA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6AF0F7CA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395F03BC" w14:textId="77777777" w:rsidR="00EF2909" w:rsidRPr="00C95C42" w:rsidRDefault="00EF2909" w:rsidP="00137818">
            <w:r>
              <w:t xml:space="preserve">Grupa dziewiąta </w:t>
            </w:r>
            <w:r w:rsidRPr="00C95C42">
              <w:t>inwentarz żywy</w:t>
            </w:r>
          </w:p>
        </w:tc>
        <w:tc>
          <w:tcPr>
            <w:tcW w:w="1599" w:type="dxa"/>
            <w:hideMark/>
          </w:tcPr>
          <w:p w14:paraId="0D1F06D0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386" w:type="dxa"/>
            <w:hideMark/>
          </w:tcPr>
          <w:p w14:paraId="7A54FFEC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29EB00F0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378FC8EF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03" w:type="dxa"/>
            <w:hideMark/>
          </w:tcPr>
          <w:p w14:paraId="221C592F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98" w:type="dxa"/>
            <w:hideMark/>
          </w:tcPr>
          <w:p w14:paraId="34962A2E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7FDCF2D6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991" w:type="dxa"/>
            <w:hideMark/>
          </w:tcPr>
          <w:p w14:paraId="5A5CEA8F" w14:textId="77777777" w:rsidR="00EF2909" w:rsidRPr="00C95C42" w:rsidRDefault="00EF2909" w:rsidP="00137818">
            <w:r w:rsidRPr="00C95C42">
              <w:t>0,00</w:t>
            </w:r>
          </w:p>
        </w:tc>
      </w:tr>
      <w:tr w:rsidR="00EF2909" w:rsidRPr="00C95C42" w14:paraId="663F1108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3298F11F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3066F22D" w14:textId="77777777" w:rsidR="00EF2909" w:rsidRPr="000A0323" w:rsidRDefault="00EF2909" w:rsidP="00137818">
            <w:r w:rsidRPr="000A0323">
              <w:t>Środki trwałe w budowie</w:t>
            </w:r>
          </w:p>
        </w:tc>
        <w:tc>
          <w:tcPr>
            <w:tcW w:w="1599" w:type="dxa"/>
            <w:hideMark/>
          </w:tcPr>
          <w:p w14:paraId="78657FDC" w14:textId="77777777" w:rsidR="00EF2909" w:rsidRPr="00C95C42" w:rsidRDefault="00EF2909" w:rsidP="00137818">
            <w:r w:rsidRPr="00C95C42">
              <w:t>3334287,68</w:t>
            </w:r>
          </w:p>
        </w:tc>
        <w:tc>
          <w:tcPr>
            <w:tcW w:w="1386" w:type="dxa"/>
            <w:hideMark/>
          </w:tcPr>
          <w:p w14:paraId="68E7211E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05EE6208" w14:textId="77777777" w:rsidR="00EF2909" w:rsidRPr="00C95C42" w:rsidRDefault="00EF2909" w:rsidP="00137818">
            <w:r w:rsidRPr="00C95C42">
              <w:t>3334287,68</w:t>
            </w:r>
          </w:p>
        </w:tc>
        <w:tc>
          <w:tcPr>
            <w:tcW w:w="1717" w:type="dxa"/>
            <w:hideMark/>
          </w:tcPr>
          <w:p w14:paraId="25337020" w14:textId="77777777" w:rsidR="00EF2909" w:rsidRPr="00C95C42" w:rsidRDefault="00EF2909" w:rsidP="00137818">
            <w:r w:rsidRPr="00C95C42">
              <w:t>4664969,61</w:t>
            </w:r>
          </w:p>
        </w:tc>
        <w:tc>
          <w:tcPr>
            <w:tcW w:w="1403" w:type="dxa"/>
            <w:hideMark/>
          </w:tcPr>
          <w:p w14:paraId="41613D56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4A7AF18C" w14:textId="77777777" w:rsidR="00EF2909" w:rsidRPr="00C95C42" w:rsidRDefault="00EF2909" w:rsidP="00137818">
            <w:r w:rsidRPr="00C95C42">
              <w:t>4664969,61</w:t>
            </w:r>
          </w:p>
        </w:tc>
        <w:tc>
          <w:tcPr>
            <w:tcW w:w="1426" w:type="dxa"/>
            <w:hideMark/>
          </w:tcPr>
          <w:p w14:paraId="69915183" w14:textId="77777777" w:rsidR="00EF2909" w:rsidRPr="00C95C42" w:rsidRDefault="00EF2909" w:rsidP="00137818">
            <w:r w:rsidRPr="00C95C42">
              <w:t>1330681,93</w:t>
            </w:r>
          </w:p>
        </w:tc>
        <w:tc>
          <w:tcPr>
            <w:tcW w:w="991" w:type="dxa"/>
            <w:hideMark/>
          </w:tcPr>
          <w:p w14:paraId="06F0FDA3" w14:textId="77777777" w:rsidR="00EF2909" w:rsidRPr="00C95C42" w:rsidRDefault="00EF2909" w:rsidP="00137818">
            <w:r w:rsidRPr="00C95C42">
              <w:t>39,91</w:t>
            </w:r>
          </w:p>
        </w:tc>
      </w:tr>
      <w:tr w:rsidR="00EF2909" w:rsidRPr="00C95C42" w14:paraId="5397EE06" w14:textId="77777777" w:rsidTr="0022345D">
        <w:trPr>
          <w:trHeight w:val="338"/>
        </w:trPr>
        <w:tc>
          <w:tcPr>
            <w:tcW w:w="851" w:type="dxa"/>
            <w:noWrap/>
            <w:hideMark/>
          </w:tcPr>
          <w:p w14:paraId="1C7D504D" w14:textId="77777777" w:rsidR="00EF2909" w:rsidRPr="00C95C42" w:rsidRDefault="00EF2909" w:rsidP="0013781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14" w:type="dxa"/>
            <w:hideMark/>
          </w:tcPr>
          <w:p w14:paraId="0E7E5F23" w14:textId="77777777" w:rsidR="00EF2909" w:rsidRPr="000A0323" w:rsidRDefault="00EF2909" w:rsidP="00137818">
            <w:r w:rsidRPr="000A0323">
              <w:t>Zaliczki na środki trwałe w budowie</w:t>
            </w:r>
          </w:p>
        </w:tc>
        <w:tc>
          <w:tcPr>
            <w:tcW w:w="1599" w:type="dxa"/>
            <w:hideMark/>
          </w:tcPr>
          <w:p w14:paraId="211467EE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386" w:type="dxa"/>
            <w:hideMark/>
          </w:tcPr>
          <w:p w14:paraId="26E3E15D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0F4986B4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717" w:type="dxa"/>
            <w:hideMark/>
          </w:tcPr>
          <w:p w14:paraId="12C159AC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03" w:type="dxa"/>
            <w:hideMark/>
          </w:tcPr>
          <w:p w14:paraId="1E99CA64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1498" w:type="dxa"/>
            <w:hideMark/>
          </w:tcPr>
          <w:p w14:paraId="0CF62CEE" w14:textId="77777777" w:rsidR="00EF2909" w:rsidRPr="00C95C42" w:rsidRDefault="00EF2909" w:rsidP="00137818">
            <w:r w:rsidRPr="00C95C42">
              <w:t>0,00</w:t>
            </w:r>
          </w:p>
        </w:tc>
        <w:tc>
          <w:tcPr>
            <w:tcW w:w="1426" w:type="dxa"/>
            <w:hideMark/>
          </w:tcPr>
          <w:p w14:paraId="5B266EB1" w14:textId="77777777" w:rsidR="00EF2909" w:rsidRPr="00C95C42" w:rsidRDefault="00EF2909" w:rsidP="00137818">
            <w:r w:rsidRPr="00C95C42">
              <w:t>0</w:t>
            </w:r>
          </w:p>
        </w:tc>
        <w:tc>
          <w:tcPr>
            <w:tcW w:w="991" w:type="dxa"/>
            <w:hideMark/>
          </w:tcPr>
          <w:p w14:paraId="6C715A09" w14:textId="77777777" w:rsidR="00EF2909" w:rsidRPr="00C95C42" w:rsidRDefault="00EF2909" w:rsidP="00137818">
            <w:r w:rsidRPr="00C95C42">
              <w:t>0,00</w:t>
            </w:r>
          </w:p>
        </w:tc>
      </w:tr>
    </w:tbl>
    <w:p w14:paraId="0693459C" w14:textId="77777777" w:rsidR="00EF2909" w:rsidRDefault="00EF2909" w:rsidP="00EF2909"/>
    <w:p w14:paraId="4592C3F7" w14:textId="77777777" w:rsidR="00EF2909" w:rsidRPr="00EF2909" w:rsidRDefault="00EF2909" w:rsidP="00EF2909"/>
    <w:sectPr w:rsidR="00EF2909" w:rsidRPr="00EF2909" w:rsidSect="002D05E9">
      <w:head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326" w14:textId="77777777" w:rsidR="002D05E9" w:rsidRDefault="002D05E9" w:rsidP="0022345D">
      <w:pPr>
        <w:spacing w:after="0" w:line="240" w:lineRule="auto"/>
      </w:pPr>
      <w:r>
        <w:separator/>
      </w:r>
    </w:p>
  </w:endnote>
  <w:endnote w:type="continuationSeparator" w:id="0">
    <w:p w14:paraId="49ACC216" w14:textId="77777777" w:rsidR="002D05E9" w:rsidRDefault="002D05E9" w:rsidP="0022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EA4B" w14:textId="77777777" w:rsidR="002D05E9" w:rsidRDefault="002D05E9" w:rsidP="0022345D">
      <w:pPr>
        <w:spacing w:after="0" w:line="240" w:lineRule="auto"/>
      </w:pPr>
      <w:r>
        <w:separator/>
      </w:r>
    </w:p>
  </w:footnote>
  <w:footnote w:type="continuationSeparator" w:id="0">
    <w:p w14:paraId="1CBAD66B" w14:textId="77777777" w:rsidR="002D05E9" w:rsidRDefault="002D05E9" w:rsidP="0022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F5EC" w14:textId="45E29C49" w:rsidR="0022345D" w:rsidRPr="0022345D" w:rsidRDefault="0022345D" w:rsidP="0022345D">
    <w:pPr>
      <w:pStyle w:val="Nagwek1"/>
      <w:rPr>
        <w:color w:val="auto"/>
      </w:rPr>
    </w:pPr>
    <w:r w:rsidRPr="0022345D">
      <w:rPr>
        <w:color w:val="auto"/>
      </w:rPr>
      <w:t>Wartość rzeczowych aktywów trwałych wg stanu na trzydziesty pierwszy grudnia roku poprzedzającego rok, w którym informacja jest sporządzana oraz analogiczny dzień roku poprzedniego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3E7"/>
    <w:multiLevelType w:val="hybridMultilevel"/>
    <w:tmpl w:val="72C0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44C"/>
    <w:multiLevelType w:val="hybridMultilevel"/>
    <w:tmpl w:val="E2A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376"/>
    <w:multiLevelType w:val="hybridMultilevel"/>
    <w:tmpl w:val="F9B8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45089">
    <w:abstractNumId w:val="0"/>
  </w:num>
  <w:num w:numId="2" w16cid:durableId="124468090">
    <w:abstractNumId w:val="1"/>
  </w:num>
  <w:num w:numId="3" w16cid:durableId="174610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14"/>
    <w:rsid w:val="000A0323"/>
    <w:rsid w:val="001A4D0B"/>
    <w:rsid w:val="0022345D"/>
    <w:rsid w:val="00285A12"/>
    <w:rsid w:val="002D05E9"/>
    <w:rsid w:val="006C7601"/>
    <w:rsid w:val="00811C47"/>
    <w:rsid w:val="009B56D9"/>
    <w:rsid w:val="00C95C42"/>
    <w:rsid w:val="00CA153C"/>
    <w:rsid w:val="00EF2909"/>
    <w:rsid w:val="00F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F253"/>
  <w15:chartTrackingRefBased/>
  <w15:docId w15:val="{6F4D217E-5AA5-4CC8-AC86-A99AFC9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3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C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45D"/>
  </w:style>
  <w:style w:type="paragraph" w:styleId="Stopka">
    <w:name w:val="footer"/>
    <w:basedOn w:val="Normalny"/>
    <w:link w:val="StopkaZnak"/>
    <w:uiPriority w:val="99"/>
    <w:unhideWhenUsed/>
    <w:rsid w:val="0022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07B7-29B0-4797-A1D2-B733042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2024-02-01T11:48:00Z</dcterms:created>
  <dcterms:modified xsi:type="dcterms:W3CDTF">2024-02-01T12:28:00Z</dcterms:modified>
</cp:coreProperties>
</file>